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93" w:rsidRPr="00C8172D" w:rsidRDefault="00C8172D" w:rsidP="00C8172D">
      <w:pPr>
        <w:jc w:val="center"/>
        <w:rPr>
          <w:b/>
        </w:rPr>
      </w:pPr>
      <w:r w:rsidRPr="00C8172D">
        <w:rPr>
          <w:b/>
        </w:rPr>
        <w:t>Sample Affirmative Case</w:t>
      </w:r>
    </w:p>
    <w:p w:rsidR="00C8172D" w:rsidRDefault="00C8172D"/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I affirm the resolution that “A just society ought </w:t>
      </w:r>
      <w:proofErr w:type="gramStart"/>
      <w:r>
        <w:rPr>
          <w:rFonts w:ascii="Times-Roman" w:hAnsi="Times-Roman" w:cs="Times-Roman"/>
          <w:sz w:val="16"/>
          <w:szCs w:val="16"/>
        </w:rPr>
        <w:t>not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use the death penalty as a form of punishment.”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My value today is Justice. Justice is defined simply and tradit</w:t>
      </w:r>
      <w:bookmarkStart w:id="0" w:name="_GoBack"/>
      <w:bookmarkEnd w:id="0"/>
      <w:r>
        <w:rPr>
          <w:rFonts w:ascii="Times-Roman" w:hAnsi="Times-Roman" w:cs="Times-Roman"/>
          <w:sz w:val="16"/>
          <w:szCs w:val="16"/>
        </w:rPr>
        <w:t>ionally as giving each their due. Justice within the context of today’s</w:t>
      </w:r>
      <w:r>
        <w:rPr>
          <w:rFonts w:ascii="Times-Roman" w:hAnsi="Times-Roman" w:cs="Times-Roman"/>
          <w:sz w:val="16"/>
          <w:szCs w:val="16"/>
        </w:rPr>
        <w:t xml:space="preserve"> debate can be seen as solely </w:t>
      </w:r>
      <w:r>
        <w:rPr>
          <w:rFonts w:ascii="Times-Roman" w:hAnsi="Times-Roman" w:cs="Times-Roman"/>
          <w:sz w:val="16"/>
          <w:szCs w:val="16"/>
        </w:rPr>
        <w:t xml:space="preserve">retributive insofar as we are discussing the just response to wrongdoing. The central question of the resolution is whether a 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just </w:t>
      </w:r>
      <w:r>
        <w:rPr>
          <w:rFonts w:ascii="Times-Roman" w:hAnsi="Times-Roman" w:cs="Times-Roman"/>
          <w:sz w:val="16"/>
          <w:szCs w:val="16"/>
        </w:rPr>
        <w:t xml:space="preserve">society </w:t>
      </w:r>
      <w:proofErr w:type="gramStart"/>
      <w:r>
        <w:rPr>
          <w:rFonts w:ascii="Times-Roman" w:hAnsi="Times-Roman" w:cs="Times-Roman"/>
          <w:sz w:val="16"/>
          <w:szCs w:val="16"/>
        </w:rPr>
        <w:t>ought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implement death </w:t>
      </w:r>
      <w:r>
        <w:rPr>
          <w:rFonts w:ascii="Times-Roman" w:hAnsi="Times-Roman" w:cs="Times-Roman"/>
          <w:sz w:val="16"/>
          <w:szCs w:val="16"/>
        </w:rPr>
        <w:t>punishments thus justice must be the overarching value premise.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My criterion today is the happiness principle. Utilitarian in practice, the happiness principle gives you a clear mechanism to weigh d</w:t>
      </w:r>
      <w:r>
        <w:rPr>
          <w:rFonts w:ascii="Times-Roman" w:hAnsi="Times-Roman" w:cs="Times-Roman"/>
          <w:sz w:val="16"/>
          <w:szCs w:val="16"/>
        </w:rPr>
        <w:t xml:space="preserve">ifferent paths as well as their </w:t>
      </w:r>
      <w:r>
        <w:rPr>
          <w:rFonts w:ascii="Times-Roman" w:hAnsi="Times-Roman" w:cs="Times-Roman"/>
          <w:sz w:val="16"/>
          <w:szCs w:val="16"/>
        </w:rPr>
        <w:t>consequences within the context of the same end state or goal, Justice. In addition, the happiness principle is the most appropriate c</w:t>
      </w:r>
      <w:r>
        <w:rPr>
          <w:rFonts w:ascii="Times-Roman" w:hAnsi="Times-Roman" w:cs="Times-Roman"/>
          <w:sz w:val="16"/>
          <w:szCs w:val="16"/>
        </w:rPr>
        <w:t xml:space="preserve">riterion for this debate topic. </w:t>
      </w:r>
      <w:r>
        <w:rPr>
          <w:rFonts w:ascii="Times-Roman" w:hAnsi="Times-Roman" w:cs="Times-Roman"/>
          <w:sz w:val="16"/>
          <w:szCs w:val="16"/>
        </w:rPr>
        <w:t xml:space="preserve">Jeremy Bentham explains “the immediate principle end of punishment is to control action,” </w:t>
      </w:r>
      <w:proofErr w:type="spellStart"/>
      <w:r>
        <w:rPr>
          <w:rFonts w:ascii="Times-Italic" w:hAnsi="Times-Italic" w:cs="Times-Italic"/>
          <w:i/>
          <w:iCs/>
          <w:sz w:val="16"/>
          <w:szCs w:val="16"/>
        </w:rPr>
        <w:t>ie</w:t>
      </w:r>
      <w:proofErr w:type="spellEnd"/>
      <w:r>
        <w:rPr>
          <w:rFonts w:ascii="Times-Italic" w:hAnsi="Times-Italic" w:cs="Times-Italic"/>
          <w:i/>
          <w:iCs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the conduct of those who are liable to a pun</w:t>
      </w:r>
      <w:r>
        <w:rPr>
          <w:rFonts w:ascii="Times-Roman" w:hAnsi="Times-Roman" w:cs="Times-Roman"/>
          <w:sz w:val="16"/>
          <w:szCs w:val="16"/>
        </w:rPr>
        <w:t xml:space="preserve">ishment if they violate the law </w:t>
      </w:r>
      <w:r>
        <w:rPr>
          <w:rFonts w:ascii="Times-Roman" w:hAnsi="Times-Roman" w:cs="Times-Roman"/>
          <w:sz w:val="16"/>
          <w:szCs w:val="16"/>
        </w:rPr>
        <w:t>as well as the conduct of those who are undergoing punishment after having been sentenced for a violation. Bentham further clarifies th</w:t>
      </w:r>
      <w:r>
        <w:rPr>
          <w:rFonts w:ascii="Times-Roman" w:hAnsi="Times-Roman" w:cs="Times-Roman"/>
          <w:sz w:val="16"/>
          <w:szCs w:val="16"/>
        </w:rPr>
        <w:t xml:space="preserve">at the goal of punishment ought </w:t>
      </w:r>
      <w:r>
        <w:rPr>
          <w:rFonts w:ascii="Times-Roman" w:hAnsi="Times-Roman" w:cs="Times-Roman"/>
          <w:sz w:val="16"/>
          <w:szCs w:val="16"/>
        </w:rPr>
        <w:t>to be “general prevention,” an end that will be achieved if and only if adequate “control” is attained. But both of these ends are penulti</w:t>
      </w:r>
      <w:r>
        <w:rPr>
          <w:rFonts w:ascii="Times-Roman" w:hAnsi="Times-Roman" w:cs="Times-Roman"/>
          <w:sz w:val="16"/>
          <w:szCs w:val="16"/>
        </w:rPr>
        <w:t xml:space="preserve">mate. The ultimate end of penal </w:t>
      </w:r>
      <w:r>
        <w:rPr>
          <w:rFonts w:ascii="Times-Roman" w:hAnsi="Times-Roman" w:cs="Times-Roman"/>
          <w:sz w:val="16"/>
          <w:szCs w:val="16"/>
        </w:rPr>
        <w:t>laws is one shared with all legislation, to positively augment the total happiness of the community. Thus, in his theory, the only rational o</w:t>
      </w:r>
      <w:r>
        <w:rPr>
          <w:rFonts w:ascii="Times-Roman" w:hAnsi="Times-Roman" w:cs="Times-Roman"/>
          <w:sz w:val="16"/>
          <w:szCs w:val="16"/>
        </w:rPr>
        <w:t xml:space="preserve">r justifiable punishments for a </w:t>
      </w:r>
      <w:r>
        <w:rPr>
          <w:rFonts w:ascii="Times-Roman" w:hAnsi="Times-Roman" w:cs="Times-Roman"/>
          <w:sz w:val="16"/>
          <w:szCs w:val="16"/>
        </w:rPr>
        <w:t>society to adopt are punishments that most efficiently produce the greatest happiness.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Observation 1: </w:t>
      </w:r>
      <w:proofErr w:type="spellStart"/>
      <w:r>
        <w:rPr>
          <w:rFonts w:ascii="Times-Roman" w:hAnsi="Times-Roman" w:cs="Times-Roman"/>
          <w:sz w:val="16"/>
          <w:szCs w:val="16"/>
        </w:rPr>
        <w:t>Resolutional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Analysis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resolution asks us to evaluate the nature of death penalty as just or otherwise. We must first look at how theoretical ideas are properl</w:t>
      </w:r>
      <w:r>
        <w:rPr>
          <w:rFonts w:ascii="Times-Roman" w:hAnsi="Times-Roman" w:cs="Times-Roman"/>
          <w:sz w:val="16"/>
          <w:szCs w:val="16"/>
        </w:rPr>
        <w:t xml:space="preserve">y used in discussing real world </w:t>
      </w:r>
      <w:r>
        <w:rPr>
          <w:rFonts w:ascii="Times-Roman" w:hAnsi="Times-Roman" w:cs="Times-Roman"/>
          <w:sz w:val="16"/>
          <w:szCs w:val="16"/>
        </w:rPr>
        <w:t xml:space="preserve">occurrences. Concepts of justice and morality exist within a vacuum but when practically applied to actions must be contextualized as </w:t>
      </w:r>
      <w:r>
        <w:rPr>
          <w:rFonts w:ascii="Times-Roman" w:hAnsi="Times-Roman" w:cs="Times-Roman"/>
          <w:sz w:val="16"/>
          <w:szCs w:val="16"/>
        </w:rPr>
        <w:t xml:space="preserve">existing among alternatives. In </w:t>
      </w:r>
      <w:r>
        <w:rPr>
          <w:rFonts w:ascii="Times-Roman" w:hAnsi="Times-Roman" w:cs="Times-Roman"/>
          <w:sz w:val="16"/>
          <w:szCs w:val="16"/>
        </w:rPr>
        <w:t>other words, the morality of genocide is neutral unless it’s considered within the span of less offensive and egregious forms of combat. With this view, it’</w:t>
      </w:r>
      <w:r>
        <w:rPr>
          <w:rFonts w:ascii="Times-Roman" w:hAnsi="Times-Roman" w:cs="Times-Roman"/>
          <w:sz w:val="16"/>
          <w:szCs w:val="16"/>
        </w:rPr>
        <w:t xml:space="preserve">s seen that </w:t>
      </w:r>
      <w:r>
        <w:rPr>
          <w:rFonts w:ascii="Times-Roman" w:hAnsi="Times-Roman" w:cs="Times-Roman"/>
          <w:sz w:val="16"/>
          <w:szCs w:val="16"/>
        </w:rPr>
        <w:t xml:space="preserve">both sides of this debate must argue the death penalties morality/just nature </w:t>
      </w:r>
      <w:proofErr w:type="spellStart"/>
      <w:r>
        <w:rPr>
          <w:rFonts w:ascii="Times-Roman" w:hAnsi="Times-Roman" w:cs="Times-Roman"/>
          <w:sz w:val="16"/>
          <w:szCs w:val="16"/>
        </w:rPr>
        <w:t>etc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as it compares to a comparable alternative, namely life imprisonment.</w:t>
      </w:r>
    </w:p>
    <w:p w:rsidR="00C8172D" w:rsidRDefault="00C8172D" w:rsidP="00C8172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Contention 1: </w:t>
      </w:r>
      <w:r>
        <w:rPr>
          <w:rFonts w:ascii="Times-Roman" w:hAnsi="Times-Roman" w:cs="Times-Roman"/>
          <w:sz w:val="16"/>
          <w:szCs w:val="16"/>
        </w:rPr>
        <w:t>The death penalty consumes costly resources.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proofErr w:type="spellStart"/>
      <w:r>
        <w:rPr>
          <w:rFonts w:ascii="Times-Bold" w:hAnsi="Times-Bold" w:cs="Times-Bold"/>
          <w:b/>
          <w:bCs/>
          <w:sz w:val="16"/>
          <w:szCs w:val="16"/>
        </w:rPr>
        <w:t>Subpoint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A: </w:t>
      </w:r>
      <w:r>
        <w:rPr>
          <w:rFonts w:ascii="Times-Roman" w:hAnsi="Times-Roman" w:cs="Times-Roman"/>
          <w:sz w:val="16"/>
          <w:szCs w:val="16"/>
        </w:rPr>
        <w:t>From purely a financial perspective the death penalty wastes financial resources that could be used more effectively and efficiently elsewhere. “</w:t>
      </w:r>
      <w:r>
        <w:rPr>
          <w:rFonts w:ascii="Times-Roman" w:hAnsi="Times-Roman" w:cs="Times-Roman"/>
          <w:sz w:val="16"/>
          <w:szCs w:val="16"/>
        </w:rPr>
        <w:t xml:space="preserve">A New </w:t>
      </w:r>
      <w:r>
        <w:rPr>
          <w:rFonts w:ascii="Times-Roman" w:hAnsi="Times-Roman" w:cs="Times-Roman"/>
          <w:sz w:val="16"/>
          <w:szCs w:val="16"/>
        </w:rPr>
        <w:t>Jersey Policy Perspectives report concluded that the state's death penalty has cost taxpayers $253 million since 1983, a figure that is over</w:t>
      </w:r>
      <w:r>
        <w:rPr>
          <w:rFonts w:ascii="Times-Roman" w:hAnsi="Times-Roman" w:cs="Times-Roman"/>
          <w:sz w:val="16"/>
          <w:szCs w:val="16"/>
        </w:rPr>
        <w:t xml:space="preserve"> and above the costs that would </w:t>
      </w:r>
      <w:r>
        <w:rPr>
          <w:rFonts w:ascii="Times-Roman" w:hAnsi="Times-Roman" w:cs="Times-Roman"/>
          <w:sz w:val="16"/>
          <w:szCs w:val="16"/>
        </w:rPr>
        <w:t>have been incurred had the state utilized a sentence of life without parole instead of death. The study examined the costs of death penal</w:t>
      </w:r>
      <w:r>
        <w:rPr>
          <w:rFonts w:ascii="Times-Roman" w:hAnsi="Times-Roman" w:cs="Times-Roman"/>
          <w:sz w:val="16"/>
          <w:szCs w:val="16"/>
        </w:rPr>
        <w:t xml:space="preserve">ty cases to prosecutor offices, </w:t>
      </w:r>
      <w:r>
        <w:rPr>
          <w:rFonts w:ascii="Times-Roman" w:hAnsi="Times-Roman" w:cs="Times-Roman"/>
          <w:sz w:val="16"/>
          <w:szCs w:val="16"/>
        </w:rPr>
        <w:t>public defender offices, courts, and correctional facilities.” The report concluded "From a strictly financial perspective, it is hard to reac</w:t>
      </w:r>
      <w:r>
        <w:rPr>
          <w:rFonts w:ascii="Times-Roman" w:hAnsi="Times-Roman" w:cs="Times-Roman"/>
          <w:sz w:val="16"/>
          <w:szCs w:val="16"/>
        </w:rPr>
        <w:t xml:space="preserve">h a conclusion other than this: </w:t>
      </w:r>
      <w:r>
        <w:rPr>
          <w:rFonts w:ascii="Times-Roman" w:hAnsi="Times-Roman" w:cs="Times-Roman"/>
          <w:sz w:val="16"/>
          <w:szCs w:val="16"/>
        </w:rPr>
        <w:t>New Jersey taxpayers over the last 23 years have paid more than a quarter billion dollars on a capital punishment system that has execut</w:t>
      </w:r>
      <w:r>
        <w:rPr>
          <w:rFonts w:ascii="Times-Roman" w:hAnsi="Times-Roman" w:cs="Times-Roman"/>
          <w:sz w:val="16"/>
          <w:szCs w:val="16"/>
        </w:rPr>
        <w:t xml:space="preserve">ed no one." Furthermore this is </w:t>
      </w:r>
      <w:r>
        <w:rPr>
          <w:rFonts w:ascii="Times-Roman" w:hAnsi="Times-Roman" w:cs="Times-Roman"/>
          <w:sz w:val="16"/>
          <w:szCs w:val="16"/>
        </w:rPr>
        <w:t>not a phenomenon for New Jersey, “according to a report released by the National Bureau of Economic Research, Counties acro</w:t>
      </w:r>
      <w:r>
        <w:rPr>
          <w:rFonts w:ascii="Times-Roman" w:hAnsi="Times-Roman" w:cs="Times-Roman"/>
          <w:sz w:val="16"/>
          <w:szCs w:val="16"/>
        </w:rPr>
        <w:t xml:space="preserve">ss the US manage the high costs </w:t>
      </w:r>
      <w:r>
        <w:rPr>
          <w:rFonts w:ascii="Times-Roman" w:hAnsi="Times-Roman" w:cs="Times-Roman"/>
          <w:sz w:val="16"/>
          <w:szCs w:val="16"/>
        </w:rPr>
        <w:t xml:space="preserve">associated with the death penalty by decreasing funding for highways and police and by increasing taxes. The report estimates that </w:t>
      </w:r>
      <w:proofErr w:type="gramStart"/>
      <w:r>
        <w:rPr>
          <w:rFonts w:ascii="Times-Roman" w:hAnsi="Times-Roman" w:cs="Times-Roman"/>
          <w:sz w:val="16"/>
          <w:szCs w:val="16"/>
        </w:rPr>
        <w:t>betw</w:t>
      </w:r>
      <w:r>
        <w:rPr>
          <w:rFonts w:ascii="Times-Roman" w:hAnsi="Times-Roman" w:cs="Times-Roman"/>
          <w:sz w:val="16"/>
          <w:szCs w:val="16"/>
        </w:rPr>
        <w:t>een 1982-1997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the extra cost of </w:t>
      </w:r>
      <w:r>
        <w:rPr>
          <w:rFonts w:ascii="Times-Roman" w:hAnsi="Times-Roman" w:cs="Times-Roman"/>
          <w:sz w:val="16"/>
          <w:szCs w:val="16"/>
        </w:rPr>
        <w:t>capital trials was $1.6 billion.”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This evidence has two implications. First, the death penalty is using vast financial resources while rarely actually being used </w:t>
      </w:r>
      <w:proofErr w:type="spellStart"/>
      <w:r>
        <w:rPr>
          <w:rFonts w:ascii="Times-Italic" w:hAnsi="Times-Italic" w:cs="Times-Italic"/>
          <w:i/>
          <w:iCs/>
          <w:sz w:val="16"/>
          <w:szCs w:val="16"/>
        </w:rPr>
        <w:t>ie</w:t>
      </w:r>
      <w:proofErr w:type="spellEnd"/>
      <w:r>
        <w:rPr>
          <w:rFonts w:ascii="Times-Italic" w:hAnsi="Times-Italic" w:cs="Times-Italic"/>
          <w:i/>
          <w:iCs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 xml:space="preserve">killing people. This speaks </w:t>
      </w:r>
      <w:r>
        <w:rPr>
          <w:rFonts w:ascii="Times-Roman" w:hAnsi="Times-Roman" w:cs="Times-Roman"/>
          <w:sz w:val="16"/>
          <w:szCs w:val="16"/>
        </w:rPr>
        <w:t xml:space="preserve">not only to its wastefulness but also its decreasing ability to deter future capital crimes. Second, the money that is wasted in death </w:t>
      </w:r>
      <w:r>
        <w:rPr>
          <w:rFonts w:ascii="Times-Roman" w:hAnsi="Times-Roman" w:cs="Times-Roman"/>
          <w:sz w:val="16"/>
          <w:szCs w:val="16"/>
        </w:rPr>
        <w:t xml:space="preserve">penalty cases could be spent in </w:t>
      </w:r>
      <w:r>
        <w:rPr>
          <w:rFonts w:ascii="Times-Roman" w:hAnsi="Times-Roman" w:cs="Times-Roman"/>
          <w:sz w:val="16"/>
          <w:szCs w:val="16"/>
        </w:rPr>
        <w:t>numerous other areas to increase the overall happiness of any given community. Using the happiness principle it’s clear that a just</w:t>
      </w:r>
      <w:r>
        <w:rPr>
          <w:rFonts w:ascii="Times-Roman" w:hAnsi="Times-Roman" w:cs="Times-Roman"/>
          <w:sz w:val="16"/>
          <w:szCs w:val="16"/>
        </w:rPr>
        <w:t xml:space="preserve"> society trying to increase its </w:t>
      </w:r>
      <w:r>
        <w:rPr>
          <w:rFonts w:ascii="Times-Roman" w:hAnsi="Times-Roman" w:cs="Times-Roman"/>
          <w:sz w:val="16"/>
          <w:szCs w:val="16"/>
        </w:rPr>
        <w:t>community’s happiness wouldn’t use the death penalty as a form of punishment.</w:t>
      </w:r>
    </w:p>
    <w:p w:rsidR="00C8172D" w:rsidRDefault="00C8172D" w:rsidP="00C8172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 xml:space="preserve">Contention 2: </w:t>
      </w:r>
      <w:r>
        <w:rPr>
          <w:rFonts w:ascii="Times-Roman" w:hAnsi="Times-Roman" w:cs="Times-Roman"/>
          <w:sz w:val="16"/>
          <w:szCs w:val="16"/>
        </w:rPr>
        <w:t>The death penalty is not just.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proofErr w:type="spellStart"/>
      <w:r>
        <w:rPr>
          <w:rFonts w:ascii="Times-Bold" w:hAnsi="Times-Bold" w:cs="Times-Bold"/>
          <w:b/>
          <w:bCs/>
          <w:sz w:val="16"/>
          <w:szCs w:val="16"/>
        </w:rPr>
        <w:t>Subpoint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A: </w:t>
      </w:r>
      <w:r>
        <w:rPr>
          <w:rFonts w:ascii="Times-Roman" w:hAnsi="Times-Roman" w:cs="Times-Roman"/>
          <w:sz w:val="16"/>
          <w:szCs w:val="16"/>
        </w:rPr>
        <w:t>There is no way to correct the erroneous infliction of the death penalty. Imprisonment however can be abruptly ende</w:t>
      </w:r>
      <w:r>
        <w:rPr>
          <w:rFonts w:ascii="Times-Roman" w:hAnsi="Times-Roman" w:cs="Times-Roman"/>
          <w:sz w:val="16"/>
          <w:szCs w:val="16"/>
        </w:rPr>
        <w:t xml:space="preserve">d as soon as there is reason to </w:t>
      </w:r>
      <w:r>
        <w:rPr>
          <w:rFonts w:ascii="Times-Roman" w:hAnsi="Times-Roman" w:cs="Times-Roman"/>
          <w:sz w:val="16"/>
          <w:szCs w:val="16"/>
        </w:rPr>
        <w:t>conclude that an innocent person is being punished. Furthermore, there is no way to compensate the wrongly executed person; the w</w:t>
      </w:r>
      <w:r>
        <w:rPr>
          <w:rFonts w:ascii="Times-Roman" w:hAnsi="Times-Roman" w:cs="Times-Roman"/>
          <w:sz w:val="16"/>
          <w:szCs w:val="16"/>
        </w:rPr>
        <w:t xml:space="preserve">rongly imprisoned person can be </w:t>
      </w:r>
      <w:r>
        <w:rPr>
          <w:rFonts w:ascii="Times-Roman" w:hAnsi="Times-Roman" w:cs="Times-Roman"/>
          <w:sz w:val="16"/>
          <w:szCs w:val="16"/>
        </w:rPr>
        <w:t>awarded a compensatory sum. Insofar as the happiness principle applies to all sentient beings that are able to feel happiness, imprisonm</w:t>
      </w:r>
      <w:r>
        <w:rPr>
          <w:rFonts w:ascii="Times-Roman" w:hAnsi="Times-Roman" w:cs="Times-Roman"/>
          <w:sz w:val="16"/>
          <w:szCs w:val="16"/>
        </w:rPr>
        <w:t xml:space="preserve">ent allows the greatest ability </w:t>
      </w:r>
      <w:r>
        <w:rPr>
          <w:rFonts w:ascii="Times-Roman" w:hAnsi="Times-Roman" w:cs="Times-Roman"/>
          <w:sz w:val="16"/>
          <w:szCs w:val="16"/>
        </w:rPr>
        <w:t>for corrective action toward greater happiness. This characteristic of imprisonment will always leave it a small amount more just and co</w:t>
      </w:r>
      <w:r>
        <w:rPr>
          <w:rFonts w:ascii="Times-Roman" w:hAnsi="Times-Roman" w:cs="Times-Roman"/>
          <w:sz w:val="16"/>
          <w:szCs w:val="16"/>
        </w:rPr>
        <w:t xml:space="preserve">nsequently yield an affirmative </w:t>
      </w:r>
      <w:r>
        <w:rPr>
          <w:rFonts w:ascii="Times-Roman" w:hAnsi="Times-Roman" w:cs="Times-Roman"/>
          <w:sz w:val="16"/>
          <w:szCs w:val="16"/>
        </w:rPr>
        <w:t>ballot.</w:t>
      </w:r>
    </w:p>
    <w:p w:rsidR="00C8172D" w:rsidRDefault="00C8172D" w:rsidP="00C8172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proofErr w:type="spellStart"/>
      <w:r>
        <w:rPr>
          <w:rFonts w:ascii="Times-Bold" w:hAnsi="Times-Bold" w:cs="Times-Bold"/>
          <w:b/>
          <w:bCs/>
          <w:sz w:val="16"/>
          <w:szCs w:val="16"/>
        </w:rPr>
        <w:t>Subpoint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B: </w:t>
      </w:r>
      <w:r>
        <w:rPr>
          <w:rFonts w:ascii="Times-Roman" w:hAnsi="Times-Roman" w:cs="Times-Roman"/>
          <w:sz w:val="16"/>
          <w:szCs w:val="16"/>
        </w:rPr>
        <w:t>The execution of an individual hinders the ability of the criminal justice system to effectively administer justice. Extending Bentham’</w:t>
      </w:r>
      <w:r>
        <w:rPr>
          <w:rFonts w:ascii="Times-Roman" w:hAnsi="Times-Roman" w:cs="Times-Roman"/>
          <w:sz w:val="16"/>
          <w:szCs w:val="16"/>
        </w:rPr>
        <w:t xml:space="preserve">s critique Hugo </w:t>
      </w:r>
      <w:proofErr w:type="spellStart"/>
      <w:r>
        <w:rPr>
          <w:rFonts w:ascii="Times-Roman" w:hAnsi="Times-Roman" w:cs="Times-Roman"/>
          <w:sz w:val="16"/>
          <w:szCs w:val="16"/>
        </w:rPr>
        <w:t>Bedau</w:t>
      </w:r>
      <w:proofErr w:type="spellEnd"/>
      <w:r>
        <w:rPr>
          <w:rFonts w:ascii="Times-Roman" w:hAnsi="Times-Roman" w:cs="Times-Roman"/>
          <w:sz w:val="16"/>
          <w:szCs w:val="16"/>
        </w:rPr>
        <w:t xml:space="preserve"> explains, “To the effect that executing a convicted criminal destroys one source of testimonial proof concerning other crimes, </w:t>
      </w:r>
      <w:r>
        <w:rPr>
          <w:rFonts w:ascii="Times-Roman" w:hAnsi="Times-Roman" w:cs="Times-Roman"/>
          <w:sz w:val="16"/>
          <w:szCs w:val="16"/>
        </w:rPr>
        <w:t xml:space="preserve">committed by the offender or by </w:t>
      </w:r>
      <w:r>
        <w:rPr>
          <w:rFonts w:ascii="Times-Roman" w:hAnsi="Times-Roman" w:cs="Times-Roman"/>
          <w:sz w:val="16"/>
          <w:szCs w:val="16"/>
        </w:rPr>
        <w:t>other criminals. That same criminal, however, if confined to prison may well be persuaded to divulge such information and thereby aid the cause of justice. In</w:t>
      </w:r>
    </w:p>
    <w:p w:rsid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16"/>
          <w:szCs w:val="16"/>
        </w:rPr>
        <w:t>utilitarian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terms, the usefulness of the convict to the administration of criminal justice is frustrated by the death penalty, at lea</w:t>
      </w:r>
      <w:r>
        <w:rPr>
          <w:rFonts w:ascii="Times-Roman" w:hAnsi="Times-Roman" w:cs="Times-Roman"/>
          <w:sz w:val="16"/>
          <w:szCs w:val="16"/>
        </w:rPr>
        <w:t xml:space="preserve">st by comparison with prolonged </w:t>
      </w:r>
      <w:r>
        <w:rPr>
          <w:rFonts w:ascii="Times-Roman" w:hAnsi="Times-Roman" w:cs="Times-Roman"/>
          <w:sz w:val="16"/>
          <w:szCs w:val="16"/>
        </w:rPr>
        <w:t>imprisonment.” The implication of this evidence is overall total possible social happiness is lessened that it otherwise would be. This v</w:t>
      </w:r>
      <w:r>
        <w:rPr>
          <w:rFonts w:ascii="Times-Roman" w:hAnsi="Times-Roman" w:cs="Times-Roman"/>
          <w:sz w:val="16"/>
          <w:szCs w:val="16"/>
        </w:rPr>
        <w:t xml:space="preserve">iolates the happiness principle </w:t>
      </w:r>
      <w:r>
        <w:rPr>
          <w:rFonts w:ascii="Times-Roman" w:hAnsi="Times-Roman" w:cs="Times-Roman"/>
          <w:sz w:val="16"/>
          <w:szCs w:val="16"/>
        </w:rPr>
        <w:t>and warrants an affirmative ballot.</w:t>
      </w:r>
    </w:p>
    <w:p w:rsidR="00C8172D" w:rsidRDefault="00C8172D" w:rsidP="00C8172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:rsidR="00C8172D" w:rsidRPr="00C8172D" w:rsidRDefault="00C8172D" w:rsidP="00C8172D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proofErr w:type="spellStart"/>
      <w:r>
        <w:rPr>
          <w:rFonts w:ascii="Times-Bold" w:hAnsi="Times-Bold" w:cs="Times-Bold"/>
          <w:b/>
          <w:bCs/>
          <w:sz w:val="16"/>
          <w:szCs w:val="16"/>
        </w:rPr>
        <w:t>Subpoint</w:t>
      </w:r>
      <w:proofErr w:type="spellEnd"/>
      <w:r>
        <w:rPr>
          <w:rFonts w:ascii="Times-Bold" w:hAnsi="Times-Bold" w:cs="Times-Bold"/>
          <w:b/>
          <w:bCs/>
          <w:sz w:val="16"/>
          <w:szCs w:val="16"/>
        </w:rPr>
        <w:t xml:space="preserve"> C: </w:t>
      </w:r>
      <w:r>
        <w:rPr>
          <w:rFonts w:ascii="Times-Roman" w:hAnsi="Times-Roman" w:cs="Times-Roman"/>
          <w:sz w:val="16"/>
          <w:szCs w:val="16"/>
        </w:rPr>
        <w:t>The death penalty is applied at random. Politics, quality of legal counsel and the jurisdiction where a crime is committed</w:t>
      </w:r>
      <w:r>
        <w:rPr>
          <w:rFonts w:ascii="Times-Roman" w:hAnsi="Times-Roman" w:cs="Times-Roman"/>
          <w:sz w:val="16"/>
          <w:szCs w:val="16"/>
        </w:rPr>
        <w:t xml:space="preserve"> are more often the determining </w:t>
      </w:r>
      <w:r>
        <w:rPr>
          <w:rFonts w:ascii="Times-Roman" w:hAnsi="Times-Roman" w:cs="Times-Roman"/>
          <w:sz w:val="16"/>
          <w:szCs w:val="16"/>
        </w:rPr>
        <w:t>factors in a death penalty case than the facts of the crime itself. The death penalty is a lethal lottery: of the 22,000 homicides committed every year app</w:t>
      </w:r>
      <w:r>
        <w:rPr>
          <w:rFonts w:ascii="Times-Roman" w:hAnsi="Times-Roman" w:cs="Times-Roman"/>
          <w:sz w:val="16"/>
          <w:szCs w:val="16"/>
        </w:rPr>
        <w:t xml:space="preserve">roximately 150 </w:t>
      </w:r>
      <w:r>
        <w:rPr>
          <w:rFonts w:ascii="Times-Roman" w:hAnsi="Times-Roman" w:cs="Times-Roman"/>
          <w:sz w:val="16"/>
          <w:szCs w:val="16"/>
        </w:rPr>
        <w:t>people are sentenced to death. Such a divide in convictions and death sentences violates the equitable nature of the happiness prin</w:t>
      </w:r>
      <w:r>
        <w:rPr>
          <w:rFonts w:ascii="Times-Roman" w:hAnsi="Times-Roman" w:cs="Times-Roman"/>
          <w:sz w:val="16"/>
          <w:szCs w:val="16"/>
        </w:rPr>
        <w:t xml:space="preserve">ciple by unevenly affecting the </w:t>
      </w:r>
      <w:r>
        <w:rPr>
          <w:rFonts w:ascii="Times-Roman" w:hAnsi="Times-Roman" w:cs="Times-Roman"/>
          <w:sz w:val="16"/>
          <w:szCs w:val="16"/>
        </w:rPr>
        <w:t>happiness of certain criminals as opposed to others. Such an application is unjust and should be rejected.</w:t>
      </w:r>
    </w:p>
    <w:sectPr w:rsidR="00C8172D" w:rsidRPr="00C8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D"/>
    <w:rsid w:val="00C8172D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2015-07-04T18:19:00Z</dcterms:created>
  <dcterms:modified xsi:type="dcterms:W3CDTF">2015-07-04T18:22:00Z</dcterms:modified>
</cp:coreProperties>
</file>